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11f46482d4a9b" /><Relationship Type="http://schemas.openxmlformats.org/package/2006/relationships/metadata/core-properties" Target="/docProps/core.xml" Id="Re710e2c3aaac4166" /><Relationship Type="http://schemas.openxmlformats.org/officeDocument/2006/relationships/extended-properties" Target="/docProps/app.xml" Id="R6b67c1a80db9426e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Example of a bullet list with three levels:</w:t>
      </w:r>
    </w:p>
    <w:p>
      <w:pPr>
        <w:pStyle w:val="ListParagraph"/>
        <w:numPr>
          <w:ilvl w:val="0"/>
          <w:numId w:val="1"/>
        </w:numPr>
      </w:pPr>
      <w:r>
        <w:t>Bullet item 1</w:t>
      </w:r>
    </w:p>
    <w:p>
      <w:pPr>
        <w:pStyle w:val="ListParagraph"/>
        <w:numPr>
          <w:ilvl w:val="0"/>
          <w:numId w:val="1"/>
        </w:numPr>
      </w:pPr>
      <w:r>
        <w:t>Bullet item 2</w:t>
      </w:r>
    </w:p>
    <w:p>
      <w:pPr>
        <w:pStyle w:val="ListParagraph"/>
        <w:numPr>
          <w:ilvl w:val="0"/>
          <w:numId w:val="1"/>
        </w:numPr>
      </w:pPr>
      <w:r>
        <w:t>Bullet item 3</w:t>
      </w:r>
    </w:p>
    <w:p>
      <w:pPr>
        <w:pStyle w:val="ListParagraph"/>
        <w:numPr>
          <w:ilvl w:val="1"/>
          <w:numId w:val="1"/>
        </w:numPr>
      </w:pPr>
      <w:r>
        <w:t>Nested bullet item 1</w:t>
      </w:r>
    </w:p>
    <w:p>
      <w:pPr>
        <w:pStyle w:val="ListParagraph"/>
        <w:numPr>
          <w:ilvl w:val="1"/>
          <w:numId w:val="1"/>
        </w:numPr>
      </w:pPr>
      <w:r>
        <w:t>Nested bullet item 2</w:t>
      </w:r>
    </w:p>
    <w:p>
      <w:pPr>
        <w:pStyle w:val="ListParagraph"/>
        <w:numPr>
          <w:ilvl w:val="2"/>
          <w:numId w:val="1"/>
        </w:numPr>
      </w:pPr>
      <w:r>
        <w:t>Double nested bullet item 1</w:t>
      </w:r>
    </w:p>
    <w:p>
      <w:pPr>
        <w:pStyle w:val="ListParagraph"/>
        <w:numPr>
          <w:ilvl w:val="2"/>
          <w:numId w:val="1"/>
        </w:numPr>
      </w:pPr>
      <w:r>
        <w:t>Double nested bullet item 2</w:t>
      </w:r>
    </w:p>
    <w:p>
      <w:pPr>
        <w:pStyle w:val="ListParagraph"/>
        <w:numPr>
          <w:ilvl w:val="1"/>
          <w:numId w:val="1"/>
        </w:numPr>
      </w:pPr>
      <w:r>
        <w:t>Nested bullet item 3</w:t>
      </w:r>
    </w:p>
    <w:p>
      <w:pPr>
        <w:pStyle w:val="ListParagraph"/>
        <w:numPr>
          <w:ilvl w:val="0"/>
          <w:numId w:val="1"/>
        </w:numPr>
      </w:pPr>
      <w:r>
        <w:t>Bullet item 4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81f525cb2e4cfa" /><Relationship Type="http://schemas.openxmlformats.org/officeDocument/2006/relationships/theme" Target="/word/theme/theme1.xml" Id="Rb7d472f0885146ad" /><Relationship Type="http://schemas.openxmlformats.org/officeDocument/2006/relationships/styles" Target="/word/styles.xml" Id="Rbb3b5a889e6441b5" /><Relationship Type="http://schemas.openxmlformats.org/officeDocument/2006/relationships/numbering" Target="/word/numbering.xml" Id="R472469c7ac974cd0" /><Relationship Type="http://schemas.openxmlformats.org/officeDocument/2006/relationships/fontTable" Target="/word/fontTable.xml" Id="Rc53b7aa888784b0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