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f68cdb7b74580" /><Relationship Type="http://schemas.openxmlformats.org/package/2006/relationships/metadata/core-properties" Target="/docProps/core.xml" Id="Rd6dc002b94c4464e" /><Relationship Type="http://schemas.openxmlformats.org/officeDocument/2006/relationships/extended-properties" Target="/docProps/app.xml" Id="R6d589a4221ac479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numPr>
          <w:numId w:val="1"/>
        </w:numPr>
      </w:pPr>
      <w:r/>
      <w:r/>
      <w:r/>
      <w:r>
        <w:t>A</w:t>
      </w:r>
      <w:r/>
      <w:r/>
      <w:r/>
      <w:r>
        <w:t>1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2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3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4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5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6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7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1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2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3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4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5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6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7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1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2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3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4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5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6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7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1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2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3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4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5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6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7</w:t>
      </w:r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97f6ed54d794db4" /><Relationship Type="http://schemas.openxmlformats.org/officeDocument/2006/relationships/theme" Target="/word/theme/theme1.xml" Id="R4c44de758a384dfd" /><Relationship Type="http://schemas.openxmlformats.org/officeDocument/2006/relationships/styles" Target="/word/styles.xml" Id="Rcdda1c1a951c44d2" /><Relationship Type="http://schemas.openxmlformats.org/officeDocument/2006/relationships/numbering" Target="/word/numbering.xml" Id="Red255f4615bb401b" /><Relationship Type="http://schemas.openxmlformats.org/officeDocument/2006/relationships/fontTable" Target="/word/fontTable.xml" Id="Re9791ed695da47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