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fff611dc44c37" /><Relationship Type="http://schemas.openxmlformats.org/package/2006/relationships/metadata/core-properties" Target="/docProps/core.xml" Id="R53c83bda423a49b5" /><Relationship Type="http://schemas.openxmlformats.org/officeDocument/2006/relationships/extended-properties" Target="/docProps/app.xml" Id="R47f26b69ccd040a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/>
      <w:r/>
      <w:r>
        <w:t>$94.30</w:t>
      </w:r>
      <w:r>
        <w:t xml:space="preserve"> </w:t>
        <w:t>is approximately</w:t>
        <w:t xml:space="preserve"> </w:t>
      </w:r>
      <w:r>
        <w:t>86,78 €</w:t>
      </w:r>
      <w:r/>
      <w:r/>
      <w:r/>
    </w:p>
    <w:p>
      <w:r/>
      <w:r/>
      <w:r/>
      <w:r/>
      <w:r/>
      <w:r>
        <w:t>$18.20</w:t>
      </w:r>
      <w:r>
        <w:t xml:space="preserve"> </w:t>
        <w:t>is approximately</w:t>
        <w:t xml:space="preserve"> </w:t>
      </w:r>
      <w:r>
        <w:t>16,75 €</w:t>
      </w:r>
      <w:r/>
      <w:r/>
      <w:r/>
    </w:p>
    <w:p>
      <w:r/>
      <w:r/>
      <w:r/>
      <w:r/>
      <w:r/>
      <w:r>
        <w:t>$19.30</w:t>
      </w:r>
      <w:r>
        <w:t xml:space="preserve"> </w:t>
        <w:t>is approximately</w:t>
        <w:t xml:space="preserve"> </w:t>
      </w:r>
      <w:r>
        <w:t>17,76 €</w:t>
      </w:r>
      <w:r/>
      <w:r/>
      <w:r/>
    </w:p>
    <w:p>
      <w:r/>
      <w:r/>
      <w:r/>
      <w:r/>
      <w:r/>
      <w:r>
        <w:t>$62.90</w:t>
      </w:r>
      <w:r>
        <w:t xml:space="preserve"> </w:t>
        <w:t>is approximately</w:t>
        <w:t xml:space="preserve"> </w:t>
      </w:r>
      <w:r>
        <w:t>57,89 €</w:t>
      </w:r>
      <w:r/>
      <w:r/>
      <w:r/>
    </w:p>
    <w:p>
      <w:r/>
      <w:r/>
      <w:r/>
      <w:r/>
      <w:r/>
      <w:r>
        <w:t>$49.00</w:t>
      </w:r>
      <w:r>
        <w:t xml:space="preserve"> </w:t>
        <w:t>is approximately</w:t>
        <w:t xml:space="preserve"> </w:t>
      </w:r>
      <w:r>
        <w:t>45,09 €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746cb8d074644bb" /><Relationship Type="http://schemas.openxmlformats.org/officeDocument/2006/relationships/theme" Target="/word/theme/theme1.xml" Id="R6bddc757dc7c4c37" /><Relationship Type="http://schemas.openxmlformats.org/officeDocument/2006/relationships/styles" Target="/word/styles.xml" Id="R943beaef8762453f" /><Relationship Type="http://schemas.openxmlformats.org/officeDocument/2006/relationships/fontTable" Target="/word/fontTable.xml" Id="R8b83cf5f8c1b49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