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f9782623b4e93" /><Relationship Type="http://schemas.openxmlformats.org/package/2006/relationships/metadata/core-properties" Target="/docProps/core.xml" Id="R1f72475240a14b53" /><Relationship Type="http://schemas.openxmlformats.org/officeDocument/2006/relationships/extended-properties" Target="/docProps/app.xml" Id="R7eba1fe4ca6240f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Testing whether it is the New Year yet</w:t>
      </w:r>
    </w:p>
    <w:p>
      <w:r>
        <w:t xml:space="preserve">Today is </w:t>
      </w:r>
      <w:r>
        <w:fldChar w:fldCharType="begin"/>
      </w:r>
      <w:r>
        <w:instrText xml:space="preserve">IF </w:instrText>
      </w:r>
      <w:r>
        <w:fldChar w:fldCharType="begin"/>
      </w:r>
      <w:r>
        <w:instrText xml:space="preserve"> DATE \@ "M-d" </w:instrText>
      </w:r>
      <w:r>
        <w:fldChar w:fldCharType="separate"/>
      </w:r>
      <w:r>
        <w:fldChar w:fldCharType="end"/>
      </w:r>
      <w:r>
        <w:rPr>
          <w:b/>
        </w:rPr>
        <w:instrText xml:space="preserve">&lt;&gt; "1-1" "NOT "</w:instrText>
      </w:r>
      <w:r>
        <w:fldChar w:fldCharType="separate"/>
      </w:r>
      <w:r>
        <w:t xml:space="preserve">NOT </w:t>
      </w:r>
      <w:r>
        <w:fldChar w:fldCharType="end"/>
      </w:r>
      <w:r>
        <w:t>New Year's Day.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ca5edd4b2e54eaf" /><Relationship Type="http://schemas.openxmlformats.org/officeDocument/2006/relationships/theme" Target="/word/theme/theme1.xml" Id="Rabedc3dd598947dc" /><Relationship Type="http://schemas.openxmlformats.org/officeDocument/2006/relationships/styles" Target="/word/styles.xml" Id="R6da63d19803e44b0" /><Relationship Type="http://schemas.openxmlformats.org/officeDocument/2006/relationships/fontTable" Target="/word/fontTable.xml" Id="R440f10f7869942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